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Default="00DD052A" w:rsidP="00A50A89"/>
    <w:p w:rsidR="00DD052A" w:rsidRDefault="00DD052A" w:rsidP="00A50A89">
      <w:bookmarkStart w:id="0" w:name="_GoBack"/>
      <w:bookmarkEnd w:id="0"/>
    </w:p>
    <w:p w:rsidR="00DD052A" w:rsidRDefault="00302EEF" w:rsidP="00DD052A">
      <w:pPr>
        <w:jc w:val="center"/>
      </w:pPr>
      <w:r>
        <w:t>REQUERIMENTO 0</w:t>
      </w:r>
      <w:r w:rsidR="00FB2EF9">
        <w:t>2</w:t>
      </w:r>
      <w:r>
        <w:t>/2017</w:t>
      </w:r>
    </w:p>
    <w:p w:rsidR="009B4E32" w:rsidRDefault="009B4E32" w:rsidP="00DD052A">
      <w:pPr>
        <w:jc w:val="center"/>
      </w:pPr>
    </w:p>
    <w:p w:rsidR="009B4E32" w:rsidRDefault="009B4E32" w:rsidP="00DD052A">
      <w:pPr>
        <w:jc w:val="center"/>
      </w:pPr>
    </w:p>
    <w:p w:rsidR="009B4E32" w:rsidRDefault="009B4E32" w:rsidP="009B4E32">
      <w:r>
        <w:t xml:space="preserve">Ilma. </w:t>
      </w:r>
      <w:proofErr w:type="gramStart"/>
      <w:r>
        <w:t>Sra.</w:t>
      </w:r>
      <w:proofErr w:type="gramEnd"/>
    </w:p>
    <w:p w:rsidR="009B4E32" w:rsidRDefault="009B4E32" w:rsidP="009B4E32">
      <w:r>
        <w:t xml:space="preserve">Verª Zilda Maria </w:t>
      </w:r>
      <w:proofErr w:type="spellStart"/>
      <w:r>
        <w:t>Zandoná</w:t>
      </w:r>
      <w:proofErr w:type="spellEnd"/>
      <w:r>
        <w:t xml:space="preserve"> </w:t>
      </w:r>
      <w:proofErr w:type="spellStart"/>
      <w:r>
        <w:t>Castoldi</w:t>
      </w:r>
      <w:proofErr w:type="spellEnd"/>
    </w:p>
    <w:p w:rsidR="009B4E32" w:rsidRDefault="009B4E32" w:rsidP="009B4E32">
      <w:r>
        <w:t>MD. Presidente da Câmara</w:t>
      </w:r>
    </w:p>
    <w:p w:rsidR="00DD052A" w:rsidRDefault="009B4E32" w:rsidP="00FB2EF9">
      <w:r>
        <w:t xml:space="preserve">Barra </w:t>
      </w:r>
      <w:proofErr w:type="spellStart"/>
      <w:r>
        <w:t>Funda-RS</w:t>
      </w:r>
      <w:proofErr w:type="spellEnd"/>
      <w:r>
        <w:t xml:space="preserve"> </w:t>
      </w:r>
    </w:p>
    <w:p w:rsidR="00DD052A" w:rsidRPr="003923BF" w:rsidRDefault="00DD052A" w:rsidP="00DD052A">
      <w:pPr>
        <w:rPr>
          <w:sz w:val="24"/>
          <w:szCs w:val="24"/>
        </w:rPr>
      </w:pPr>
    </w:p>
    <w:p w:rsidR="00DD052A" w:rsidRDefault="00C84B01" w:rsidP="00A50A89">
      <w:pPr>
        <w:ind w:firstLine="708"/>
        <w:jc w:val="both"/>
      </w:pPr>
      <w:r w:rsidRPr="003923BF">
        <w:rPr>
          <w:sz w:val="24"/>
          <w:szCs w:val="24"/>
        </w:rPr>
        <w:t xml:space="preserve">Os Vereadores </w:t>
      </w:r>
      <w:proofErr w:type="spellStart"/>
      <w:r w:rsidRPr="003923BF">
        <w:rPr>
          <w:sz w:val="24"/>
          <w:szCs w:val="24"/>
        </w:rPr>
        <w:t>infra-firmados</w:t>
      </w:r>
      <w:proofErr w:type="spellEnd"/>
      <w:r w:rsidRPr="003923BF">
        <w:rPr>
          <w:sz w:val="24"/>
          <w:szCs w:val="24"/>
        </w:rPr>
        <w:t xml:space="preserve">, integrantes da Câmara Municipal de Barra Funda, onde tem assento na Bancada do PDT, requerem, na forma regimental que seja oficiado o DAER – Departamento Autônomo de Estradas e Rodagens, Unidade de </w:t>
      </w:r>
      <w:r w:rsidR="009B4E32">
        <w:rPr>
          <w:sz w:val="24"/>
          <w:szCs w:val="24"/>
        </w:rPr>
        <w:t>Palmeira Das Missões requerendo</w:t>
      </w:r>
      <w:r w:rsidRPr="003923BF">
        <w:rPr>
          <w:sz w:val="24"/>
          <w:szCs w:val="24"/>
        </w:rPr>
        <w:t xml:space="preserve"> que seja ampliada a sinalização</w:t>
      </w:r>
      <w:r w:rsidR="00FB2EF9">
        <w:rPr>
          <w:sz w:val="24"/>
          <w:szCs w:val="24"/>
        </w:rPr>
        <w:t xml:space="preserve"> horizontal e vertical,</w:t>
      </w:r>
      <w:proofErr w:type="gramStart"/>
      <w:r w:rsidR="00FB2EF9">
        <w:rPr>
          <w:sz w:val="24"/>
          <w:szCs w:val="24"/>
        </w:rPr>
        <w:t xml:space="preserve"> </w:t>
      </w:r>
      <w:r w:rsidRPr="003923BF">
        <w:rPr>
          <w:sz w:val="24"/>
          <w:szCs w:val="24"/>
        </w:rPr>
        <w:t xml:space="preserve"> </w:t>
      </w:r>
      <w:proofErr w:type="gramEnd"/>
      <w:r w:rsidRPr="003923BF">
        <w:rPr>
          <w:sz w:val="24"/>
          <w:szCs w:val="24"/>
        </w:rPr>
        <w:t xml:space="preserve">na RS 569, </w:t>
      </w:r>
      <w:proofErr w:type="spellStart"/>
      <w:r w:rsidRPr="003923BF">
        <w:rPr>
          <w:sz w:val="24"/>
          <w:szCs w:val="24"/>
        </w:rPr>
        <w:t>KMs</w:t>
      </w:r>
      <w:proofErr w:type="spellEnd"/>
      <w:r w:rsidRPr="003923BF">
        <w:rPr>
          <w:sz w:val="24"/>
          <w:szCs w:val="24"/>
        </w:rPr>
        <w:t xml:space="preserve"> 29 a 32,</w:t>
      </w:r>
      <w:r w:rsidR="00FB2EF9" w:rsidRPr="00FB2EF9">
        <w:rPr>
          <w:sz w:val="24"/>
          <w:szCs w:val="24"/>
        </w:rPr>
        <w:t xml:space="preserve"> </w:t>
      </w:r>
      <w:r w:rsidR="00FB2EF9" w:rsidRPr="003923BF">
        <w:rPr>
          <w:sz w:val="24"/>
          <w:szCs w:val="24"/>
        </w:rPr>
        <w:t xml:space="preserve">no trajeto entre a ponte do Rio Da Várzea e o Posto Pousada, </w:t>
      </w:r>
      <w:r w:rsidRPr="003923BF">
        <w:rPr>
          <w:sz w:val="24"/>
          <w:szCs w:val="24"/>
        </w:rPr>
        <w:t xml:space="preserve"> onde frequentemente ocorrem acidentes.</w:t>
      </w:r>
      <w:r w:rsidR="00A50A89">
        <w:rPr>
          <w:sz w:val="24"/>
          <w:szCs w:val="24"/>
        </w:rPr>
        <w:t xml:space="preserve"> É de se ressaltar que existe um trevo que dá acesso ao Posto de Combustível e Bairro 1º de Maio e um trevo que dá acesso a Fonte Sarandi e Cidade, além de outros acessos a Cidade de Barra Funda e Bairro Aparecida. Nessa localização a sinalização é muito precária, existindo somente duas placas de sinalização: Uma sentido Palmeira das Missões/Sarandi antes do </w:t>
      </w:r>
      <w:proofErr w:type="gramStart"/>
      <w:r w:rsidR="00A50A89">
        <w:rPr>
          <w:sz w:val="24"/>
          <w:szCs w:val="24"/>
        </w:rPr>
        <w:t>trevo(</w:t>
      </w:r>
      <w:proofErr w:type="gramEnd"/>
      <w:r w:rsidR="00A50A89">
        <w:rPr>
          <w:sz w:val="24"/>
          <w:szCs w:val="24"/>
        </w:rPr>
        <w:t xml:space="preserve">60 km por hora) e outra </w:t>
      </w:r>
      <w:r w:rsidRPr="003923BF">
        <w:rPr>
          <w:sz w:val="24"/>
          <w:szCs w:val="24"/>
        </w:rPr>
        <w:t xml:space="preserve">em frente a residência do Sr. Benjamin </w:t>
      </w:r>
      <w:r w:rsidR="003923BF" w:rsidRPr="003923BF">
        <w:rPr>
          <w:sz w:val="24"/>
          <w:szCs w:val="24"/>
        </w:rPr>
        <w:t>J</w:t>
      </w:r>
      <w:r w:rsidRPr="003923BF">
        <w:rPr>
          <w:sz w:val="24"/>
          <w:szCs w:val="24"/>
        </w:rPr>
        <w:t xml:space="preserve">osé </w:t>
      </w:r>
      <w:proofErr w:type="spellStart"/>
      <w:r w:rsidRPr="003923BF">
        <w:rPr>
          <w:sz w:val="24"/>
          <w:szCs w:val="24"/>
        </w:rPr>
        <w:t>Za</w:t>
      </w:r>
      <w:r w:rsidR="00A50A89">
        <w:rPr>
          <w:sz w:val="24"/>
          <w:szCs w:val="24"/>
        </w:rPr>
        <w:t>ndoná</w:t>
      </w:r>
      <w:proofErr w:type="spellEnd"/>
      <w:r w:rsidR="00A50A89">
        <w:rPr>
          <w:sz w:val="24"/>
          <w:szCs w:val="24"/>
        </w:rPr>
        <w:t xml:space="preserve"> (</w:t>
      </w:r>
      <w:r w:rsidR="00FB2EF9">
        <w:rPr>
          <w:sz w:val="24"/>
          <w:szCs w:val="24"/>
        </w:rPr>
        <w:t xml:space="preserve"> 80 km</w:t>
      </w:r>
      <w:r w:rsidRPr="003923BF">
        <w:rPr>
          <w:sz w:val="24"/>
          <w:szCs w:val="24"/>
        </w:rPr>
        <w:t xml:space="preserve"> </w:t>
      </w:r>
      <w:r w:rsidR="003923BF" w:rsidRPr="003923BF">
        <w:rPr>
          <w:sz w:val="24"/>
          <w:szCs w:val="24"/>
        </w:rPr>
        <w:t>p</w:t>
      </w:r>
      <w:r w:rsidRPr="003923BF">
        <w:rPr>
          <w:sz w:val="24"/>
          <w:szCs w:val="24"/>
        </w:rPr>
        <w:t>or hora</w:t>
      </w:r>
      <w:r w:rsidR="00A50A89">
        <w:rPr>
          <w:sz w:val="24"/>
          <w:szCs w:val="24"/>
        </w:rPr>
        <w:t xml:space="preserve">) </w:t>
      </w:r>
      <w:r w:rsidRPr="003923BF">
        <w:rPr>
          <w:sz w:val="24"/>
          <w:szCs w:val="24"/>
        </w:rPr>
        <w:t>sentido Palmeira das Mi</w:t>
      </w:r>
      <w:r w:rsidR="00FB2EF9">
        <w:rPr>
          <w:sz w:val="24"/>
          <w:szCs w:val="24"/>
        </w:rPr>
        <w:t xml:space="preserve">ssões/Sarandi) </w:t>
      </w:r>
      <w:r w:rsidRPr="003923BF">
        <w:rPr>
          <w:sz w:val="24"/>
          <w:szCs w:val="24"/>
        </w:rPr>
        <w:t xml:space="preserve">e </w:t>
      </w:r>
      <w:r w:rsidR="00FB2EF9">
        <w:rPr>
          <w:sz w:val="24"/>
          <w:szCs w:val="24"/>
        </w:rPr>
        <w:t xml:space="preserve">não existe placa de sinalização </w:t>
      </w:r>
      <w:r w:rsidR="00A50A89">
        <w:rPr>
          <w:sz w:val="24"/>
          <w:szCs w:val="24"/>
        </w:rPr>
        <w:t>de limite de velocidade no sentido Sarandi/Palmeira Das Missões.</w:t>
      </w:r>
    </w:p>
    <w:p w:rsidR="00DD052A" w:rsidRDefault="00DD052A" w:rsidP="00A50A89">
      <w:pPr>
        <w:jc w:val="both"/>
      </w:pPr>
    </w:p>
    <w:p w:rsidR="00DD052A" w:rsidRDefault="00DD052A" w:rsidP="00FB2EF9">
      <w:pPr>
        <w:ind w:left="2124" w:firstLine="708"/>
        <w:jc w:val="both"/>
      </w:pPr>
      <w:r>
        <w:t>Nestes Termos</w:t>
      </w:r>
    </w:p>
    <w:p w:rsidR="0037707A" w:rsidRDefault="0037707A" w:rsidP="00DD052A">
      <w:pPr>
        <w:ind w:left="2832"/>
        <w:jc w:val="both"/>
      </w:pPr>
    </w:p>
    <w:p w:rsidR="00DD052A" w:rsidRDefault="00DD052A" w:rsidP="00DD052A">
      <w:pPr>
        <w:ind w:left="2832"/>
        <w:jc w:val="both"/>
      </w:pPr>
      <w:r>
        <w:t>Pede Deferimento</w:t>
      </w:r>
    </w:p>
    <w:p w:rsidR="00DD052A" w:rsidRDefault="00DD052A" w:rsidP="00DD052A">
      <w:pPr>
        <w:ind w:left="2832"/>
        <w:jc w:val="both"/>
      </w:pPr>
    </w:p>
    <w:p w:rsidR="00DD052A" w:rsidRDefault="00FB2EF9" w:rsidP="00DD052A">
      <w:pPr>
        <w:ind w:left="2832"/>
        <w:jc w:val="both"/>
      </w:pPr>
      <w:r>
        <w:t>Barra Funda (RS), 05 de março</w:t>
      </w:r>
      <w:proofErr w:type="gramStart"/>
      <w:r>
        <w:t xml:space="preserve"> </w:t>
      </w:r>
      <w:r w:rsidR="00302EEF">
        <w:t xml:space="preserve"> </w:t>
      </w:r>
      <w:proofErr w:type="gramEnd"/>
      <w:r w:rsidR="00302EEF">
        <w:t>de 2017</w:t>
      </w:r>
      <w:r w:rsidR="00C822C3">
        <w:t>.</w:t>
      </w:r>
    </w:p>
    <w:p w:rsidR="00DD052A" w:rsidRDefault="00DD052A" w:rsidP="00DD052A">
      <w:pPr>
        <w:ind w:left="2832"/>
        <w:jc w:val="both"/>
      </w:pPr>
    </w:p>
    <w:p w:rsidR="00783846" w:rsidRDefault="009B4E32" w:rsidP="00DD052A">
      <w:pPr>
        <w:jc w:val="both"/>
      </w:pPr>
      <w:r>
        <w:t xml:space="preserve">Ver. </w:t>
      </w:r>
      <w:proofErr w:type="spellStart"/>
      <w:r>
        <w:t>Ivonei</w:t>
      </w:r>
      <w:proofErr w:type="spellEnd"/>
      <w:r>
        <w:t xml:space="preserve"> Zanetti                   Ver. Everaldo Luiz Zambiasi         Verª Marcia Re</w:t>
      </w:r>
      <w:r w:rsidR="00FB2EF9">
        <w:t>g</w:t>
      </w:r>
      <w:r>
        <w:t xml:space="preserve">ina </w:t>
      </w:r>
      <w:proofErr w:type="spellStart"/>
      <w:r>
        <w:t>Balista</w:t>
      </w:r>
      <w:proofErr w:type="spellEnd"/>
    </w:p>
    <w:p w:rsidR="0037707A" w:rsidRDefault="0037707A" w:rsidP="00DD052A">
      <w:pPr>
        <w:jc w:val="both"/>
      </w:pPr>
    </w:p>
    <w:p w:rsidR="00DD052A" w:rsidRDefault="00DD052A" w:rsidP="00DD052A"/>
    <w:p w:rsidR="00DD052A" w:rsidRDefault="00DD052A" w:rsidP="00DD052A"/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52A0C"/>
    <w:rsid w:val="00126809"/>
    <w:rsid w:val="0018552B"/>
    <w:rsid w:val="00270560"/>
    <w:rsid w:val="002A44A5"/>
    <w:rsid w:val="00302EEF"/>
    <w:rsid w:val="00313592"/>
    <w:rsid w:val="003228A2"/>
    <w:rsid w:val="0037707A"/>
    <w:rsid w:val="003850D7"/>
    <w:rsid w:val="003923BF"/>
    <w:rsid w:val="003D2216"/>
    <w:rsid w:val="003F62AB"/>
    <w:rsid w:val="004E649F"/>
    <w:rsid w:val="004F7BB3"/>
    <w:rsid w:val="00520209"/>
    <w:rsid w:val="00551EB1"/>
    <w:rsid w:val="005F1666"/>
    <w:rsid w:val="00631252"/>
    <w:rsid w:val="00671731"/>
    <w:rsid w:val="00680038"/>
    <w:rsid w:val="00683088"/>
    <w:rsid w:val="00783846"/>
    <w:rsid w:val="00793618"/>
    <w:rsid w:val="008C471A"/>
    <w:rsid w:val="009241D1"/>
    <w:rsid w:val="009536EA"/>
    <w:rsid w:val="00962ECC"/>
    <w:rsid w:val="009B4E32"/>
    <w:rsid w:val="00A02EFA"/>
    <w:rsid w:val="00A50A89"/>
    <w:rsid w:val="00A72E46"/>
    <w:rsid w:val="00B26B5E"/>
    <w:rsid w:val="00B708BF"/>
    <w:rsid w:val="00BD4C81"/>
    <w:rsid w:val="00C14B67"/>
    <w:rsid w:val="00C822C3"/>
    <w:rsid w:val="00C84B01"/>
    <w:rsid w:val="00D335D4"/>
    <w:rsid w:val="00D43D9C"/>
    <w:rsid w:val="00D9544B"/>
    <w:rsid w:val="00DD052A"/>
    <w:rsid w:val="00E002C8"/>
    <w:rsid w:val="00E574B5"/>
    <w:rsid w:val="00EC3FDE"/>
    <w:rsid w:val="00F821E7"/>
    <w:rsid w:val="00F97871"/>
    <w:rsid w:val="00FB2EF9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7</cp:revision>
  <cp:lastPrinted>2017-03-07T11:25:00Z</cp:lastPrinted>
  <dcterms:created xsi:type="dcterms:W3CDTF">2017-03-06T17:09:00Z</dcterms:created>
  <dcterms:modified xsi:type="dcterms:W3CDTF">2017-03-07T11:27:00Z</dcterms:modified>
</cp:coreProperties>
</file>