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7A05A8" w:rsidRDefault="004C5DEE" w:rsidP="007A05A8">
      <w:pPr>
        <w:pStyle w:val="NormalWeb"/>
        <w:rPr>
          <w:b/>
          <w:color w:val="000000"/>
        </w:rPr>
      </w:pPr>
      <w:r w:rsidRPr="007A05A8">
        <w:rPr>
          <w:b/>
        </w:rPr>
        <w:t xml:space="preserve">AO PROJETO DE LEI MUNICIPAL </w:t>
      </w:r>
      <w:r w:rsidR="007A05A8" w:rsidRPr="007A05A8">
        <w:rPr>
          <w:b/>
          <w:color w:val="000000"/>
        </w:rPr>
        <w:t xml:space="preserve">Nº </w:t>
      </w:r>
      <w:r w:rsidR="008175A4">
        <w:rPr>
          <w:b/>
          <w:color w:val="000000"/>
        </w:rPr>
        <w:t>010</w:t>
      </w:r>
      <w:r w:rsidR="007A05A8" w:rsidRPr="007A05A8">
        <w:rPr>
          <w:b/>
          <w:color w:val="000000"/>
        </w:rPr>
        <w:t xml:space="preserve"> DE 04 DE FEVEREIRO DE 2021</w:t>
      </w:r>
    </w:p>
    <w:p w:rsidR="007A05A8" w:rsidRPr="007A05A8" w:rsidRDefault="007A05A8" w:rsidP="007A05A8">
      <w:pPr>
        <w:pStyle w:val="NormalWeb"/>
        <w:ind w:left="2268"/>
        <w:rPr>
          <w:b/>
          <w:color w:val="000000"/>
        </w:rPr>
      </w:pPr>
      <w:r w:rsidRPr="007A05A8">
        <w:rPr>
          <w:b/>
          <w:color w:val="000000"/>
        </w:rPr>
        <w:t>INCLUI PROGRAMA NO PPA, NA LDO, ABRE CRÉDITO ESPECIAL E APONTA RECURSOS</w:t>
      </w:r>
      <w:r>
        <w:rPr>
          <w:b/>
          <w:color w:val="000000"/>
        </w:rPr>
        <w:t>.</w:t>
      </w:r>
    </w:p>
    <w:p w:rsidR="00E81D95" w:rsidRPr="00E81D95" w:rsidRDefault="00E81D95" w:rsidP="007A05A8">
      <w:pPr>
        <w:pStyle w:val="NormalWeb"/>
        <w:rPr>
          <w:b/>
        </w:rPr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>a incluir programa no PPA, na LDO e abrir o</w:t>
      </w:r>
      <w:r w:rsidR="007A05A8">
        <w:rPr>
          <w:color w:val="000000"/>
        </w:rPr>
        <w:t xml:space="preserve"> seguinte crédito especial</w:t>
      </w:r>
      <w:r w:rsidR="008175A4">
        <w:rPr>
          <w:color w:val="000000"/>
        </w:rPr>
        <w:t>.</w:t>
      </w:r>
    </w:p>
    <w:p w:rsidR="001E3233" w:rsidRDefault="001E3233" w:rsidP="001E3233">
      <w:pPr>
        <w:spacing w:line="360" w:lineRule="auto"/>
        <w:jc w:val="both"/>
        <w:rPr>
          <w:rFonts w:ascii="Arial" w:hAnsi="Arial" w:cs="Arial"/>
          <w:b/>
        </w:rPr>
      </w:pPr>
    </w:p>
    <w:p w:rsidR="008175A4" w:rsidRPr="008175A4" w:rsidRDefault="008175A4" w:rsidP="008175A4">
      <w:pPr>
        <w:pStyle w:val="NormalWeb"/>
        <w:spacing w:before="0" w:beforeAutospacing="0" w:after="0" w:afterAutospacing="0"/>
        <w:rPr>
          <w:color w:val="000000"/>
        </w:rPr>
      </w:pPr>
      <w:r w:rsidRPr="008175A4">
        <w:rPr>
          <w:color w:val="000000"/>
        </w:rPr>
        <w:t>SECRETARIA MUNICIPAL DA SAÚDE</w:t>
      </w:r>
    </w:p>
    <w:p w:rsidR="008175A4" w:rsidRPr="008175A4" w:rsidRDefault="008175A4" w:rsidP="008175A4">
      <w:pPr>
        <w:pStyle w:val="NormalWeb"/>
        <w:spacing w:before="0" w:beforeAutospacing="0" w:after="0" w:afterAutospacing="0"/>
        <w:rPr>
          <w:color w:val="000000"/>
        </w:rPr>
      </w:pPr>
      <w:r w:rsidRPr="008175A4">
        <w:rPr>
          <w:color w:val="000000"/>
        </w:rPr>
        <w:t>Ação – 1159 – Aquisição de veículo para saúde.</w:t>
      </w:r>
    </w:p>
    <w:p w:rsidR="008175A4" w:rsidRPr="008175A4" w:rsidRDefault="008175A4" w:rsidP="008175A4">
      <w:pPr>
        <w:pStyle w:val="NormalWeb"/>
        <w:spacing w:before="0" w:beforeAutospacing="0" w:after="0" w:afterAutospacing="0"/>
        <w:rPr>
          <w:color w:val="000000"/>
        </w:rPr>
      </w:pPr>
      <w:r w:rsidRPr="008175A4">
        <w:rPr>
          <w:color w:val="000000"/>
        </w:rPr>
        <w:t>Objetivo – Aquisição de veículo para a secretaria da saúde</w:t>
      </w:r>
    </w:p>
    <w:p w:rsidR="008175A4" w:rsidRPr="008175A4" w:rsidRDefault="008175A4" w:rsidP="008175A4">
      <w:pPr>
        <w:pStyle w:val="NormalWeb"/>
        <w:spacing w:before="0" w:beforeAutospacing="0" w:after="0" w:afterAutospacing="0"/>
        <w:rPr>
          <w:color w:val="000000"/>
        </w:rPr>
      </w:pPr>
      <w:r w:rsidRPr="008175A4">
        <w:rPr>
          <w:color w:val="000000"/>
        </w:rPr>
        <w:t>Dotação: 0702 10 301 0047 1159 449052 00 00 00 00 0040 R$ 120.000,00</w:t>
      </w:r>
    </w:p>
    <w:p w:rsidR="001E3233" w:rsidRPr="001E3233" w:rsidRDefault="001E3233" w:rsidP="008175A4">
      <w:pPr>
        <w:spacing w:line="276" w:lineRule="auto"/>
        <w:jc w:val="both"/>
      </w:pPr>
    </w:p>
    <w:p w:rsidR="003D2DEF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1E3233" w:rsidRPr="007A05A8" w:rsidRDefault="008B700B" w:rsidP="007A05A8">
      <w:pPr>
        <w:spacing w:line="360" w:lineRule="auto"/>
        <w:ind w:firstLine="708"/>
        <w:jc w:val="both"/>
      </w:pPr>
      <w:r w:rsidRPr="007A05A8">
        <w:rPr>
          <w:color w:val="000000"/>
        </w:rPr>
        <w:t>O projeto especifica que s</w:t>
      </w:r>
      <w:r w:rsidR="004C5406" w:rsidRPr="007A05A8">
        <w:rPr>
          <w:color w:val="000000"/>
        </w:rPr>
        <w:t>erve</w:t>
      </w:r>
      <w:r w:rsidR="00D20D98" w:rsidRPr="007A05A8">
        <w:rPr>
          <w:color w:val="000000"/>
        </w:rPr>
        <w:t xml:space="preserve"> de recurso</w:t>
      </w:r>
      <w:r w:rsidR="00BB184C" w:rsidRPr="007A05A8">
        <w:rPr>
          <w:color w:val="000000"/>
        </w:rPr>
        <w:t>s</w:t>
      </w:r>
      <w:r w:rsidR="00D20D98" w:rsidRPr="007A05A8">
        <w:rPr>
          <w:color w:val="000000"/>
        </w:rPr>
        <w:t xml:space="preserve"> para abertura do</w:t>
      </w:r>
      <w:r w:rsidR="007A05A8" w:rsidRPr="007A05A8">
        <w:rPr>
          <w:color w:val="000000"/>
        </w:rPr>
        <w:t xml:space="preserve"> credito</w:t>
      </w:r>
      <w:r w:rsidR="004C5406" w:rsidRPr="007A05A8">
        <w:rPr>
          <w:color w:val="000000"/>
        </w:rPr>
        <w:t xml:space="preserve"> do artigo anterior</w:t>
      </w:r>
      <w:r w:rsidR="00D76753" w:rsidRPr="007A05A8">
        <w:rPr>
          <w:color w:val="000000"/>
        </w:rPr>
        <w:t xml:space="preserve"> </w:t>
      </w:r>
      <w:proofErr w:type="gramStart"/>
      <w:r w:rsidR="007A05A8" w:rsidRPr="007A05A8">
        <w:rPr>
          <w:color w:val="000000"/>
        </w:rPr>
        <w:t xml:space="preserve">o </w:t>
      </w:r>
      <w:r w:rsidR="008175A4" w:rsidRPr="008175A4">
        <w:rPr>
          <w:color w:val="000000"/>
        </w:rPr>
        <w:t xml:space="preserve"> superávit</w:t>
      </w:r>
      <w:proofErr w:type="gramEnd"/>
      <w:r w:rsidR="008175A4" w:rsidRPr="008175A4">
        <w:rPr>
          <w:color w:val="000000"/>
        </w:rPr>
        <w:t xml:space="preserve"> financeiro do exercício anterior no recurso 0001.</w:t>
      </w:r>
    </w:p>
    <w:p w:rsidR="003D2DEF" w:rsidRDefault="004C510C" w:rsidP="001E323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 xml:space="preserve">Quanto à legalidade o presente projeto esta em conformidade com A Lei </w:t>
      </w:r>
      <w:proofErr w:type="gramStart"/>
      <w:r w:rsidRPr="004C5406">
        <w:t xml:space="preserve">Nº </w:t>
      </w:r>
      <w:r w:rsidR="007A05A8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CDCDCD"/>
        </w:rPr>
        <w:t> </w:t>
      </w:r>
      <w:r w:rsidR="007A05A8" w:rsidRPr="007A05A8">
        <w:rPr>
          <w:b/>
          <w:bCs/>
          <w:shd w:val="clear" w:color="auto" w:fill="CDCDCD"/>
        </w:rPr>
        <w:t>1210</w:t>
      </w:r>
      <w:proofErr w:type="gramEnd"/>
      <w:r w:rsidR="007A05A8" w:rsidRPr="007A05A8">
        <w:rPr>
          <w:b/>
          <w:bCs/>
          <w:shd w:val="clear" w:color="auto" w:fill="CDCDCD"/>
        </w:rPr>
        <w:t xml:space="preserve"> de 24/09/2020</w:t>
      </w:r>
      <w:r w:rsidRPr="004C5406">
        <w:t>.– Lei de Diretrizes Orçamentárias, diante do que dispõe o artigo</w:t>
      </w:r>
      <w:r w:rsidR="003D2DEF">
        <w:t xml:space="preserve"> abaixo</w:t>
      </w:r>
      <w:r w:rsidR="007A05A8">
        <w:t>:</w:t>
      </w:r>
    </w:p>
    <w:p w:rsidR="004C5406" w:rsidRPr="003D2DEF" w:rsidRDefault="004C510C" w:rsidP="003D2DEF">
      <w:pPr>
        <w:pStyle w:val="NormalWeb"/>
        <w:spacing w:before="0" w:beforeAutospacing="0" w:after="0" w:afterAutospacing="0" w:line="360" w:lineRule="auto"/>
        <w:ind w:left="2268"/>
        <w:jc w:val="both"/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1E3233" w:rsidRDefault="001E3233" w:rsidP="003D2DEF">
      <w:pPr>
        <w:spacing w:before="100" w:beforeAutospacing="1" w:after="100" w:afterAutospacing="1" w:line="360" w:lineRule="auto"/>
        <w:ind w:firstLine="708"/>
        <w:jc w:val="both"/>
      </w:pPr>
    </w:p>
    <w:p w:rsidR="001E3233" w:rsidRDefault="001E3233" w:rsidP="003D2DEF">
      <w:pPr>
        <w:spacing w:before="100" w:beforeAutospacing="1" w:after="100" w:afterAutospacing="1" w:line="360" w:lineRule="auto"/>
        <w:ind w:firstLine="708"/>
        <w:jc w:val="both"/>
      </w:pPr>
    </w:p>
    <w:p w:rsidR="007A05A8" w:rsidRDefault="007A05A8" w:rsidP="003D2DEF">
      <w:pPr>
        <w:spacing w:before="100" w:beforeAutospacing="1" w:after="100" w:afterAutospacing="1" w:line="360" w:lineRule="auto"/>
        <w:ind w:firstLine="708"/>
        <w:jc w:val="both"/>
      </w:pPr>
    </w:p>
    <w:p w:rsidR="007A05A8" w:rsidRDefault="007A05A8" w:rsidP="003D2DEF">
      <w:pPr>
        <w:spacing w:before="100" w:beforeAutospacing="1" w:after="100" w:afterAutospacing="1" w:line="360" w:lineRule="auto"/>
        <w:ind w:firstLine="708"/>
        <w:jc w:val="both"/>
      </w:pPr>
    </w:p>
    <w:p w:rsidR="00D20D98" w:rsidRPr="003D2DEF" w:rsidRDefault="006028D3" w:rsidP="003D2DEF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3D2DEF" w:rsidRDefault="003D2DEF" w:rsidP="00D14553">
      <w:pPr>
        <w:spacing w:before="100" w:beforeAutospacing="1" w:after="100" w:afterAutospacing="1" w:line="360" w:lineRule="auto"/>
        <w:ind w:firstLine="708"/>
        <w:jc w:val="both"/>
      </w:pP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8175A4">
        <w:t xml:space="preserve"> oriundos do superávit financeiro do exercício anterior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 xml:space="preserve">Lei Nº </w:t>
      </w:r>
      <w:r w:rsidR="007A05A8">
        <w:t>1210 de 24/09/2020</w:t>
      </w:r>
      <w:r w:rsidR="004C510C" w:rsidRPr="003E7D26">
        <w:t>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7A05A8">
        <w:t>10 de fevereiro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87" w:rsidRDefault="002D7B87" w:rsidP="00BA7B1F">
      <w:r>
        <w:separator/>
      </w:r>
    </w:p>
  </w:endnote>
  <w:endnote w:type="continuationSeparator" w:id="0">
    <w:p w:rsidR="002D7B87" w:rsidRDefault="002D7B8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87" w:rsidRDefault="002D7B87" w:rsidP="00BA7B1F">
      <w:r>
        <w:separator/>
      </w:r>
    </w:p>
  </w:footnote>
  <w:footnote w:type="continuationSeparator" w:id="0">
    <w:p w:rsidR="002D7B87" w:rsidRDefault="002D7B8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C41CB"/>
    <w:rsid w:val="002D7B87"/>
    <w:rsid w:val="002E1F47"/>
    <w:rsid w:val="002F145A"/>
    <w:rsid w:val="003728AA"/>
    <w:rsid w:val="00394138"/>
    <w:rsid w:val="003D2DEF"/>
    <w:rsid w:val="003D786E"/>
    <w:rsid w:val="003E0EEA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A49F5"/>
    <w:rsid w:val="005B1CBA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0389E"/>
    <w:rsid w:val="00E23C79"/>
    <w:rsid w:val="00E25BAB"/>
    <w:rsid w:val="00E374FB"/>
    <w:rsid w:val="00E42909"/>
    <w:rsid w:val="00E50387"/>
    <w:rsid w:val="00E66ADB"/>
    <w:rsid w:val="00E67257"/>
    <w:rsid w:val="00E81D95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B0813-CEFD-42C8-AD2B-3C7C2D6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1E56-656D-4EAA-943B-8FDCD1D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2021-02-10T13:28:00Z</dcterms:created>
  <dcterms:modified xsi:type="dcterms:W3CDTF">2021-02-10T13:28:00Z</dcterms:modified>
</cp:coreProperties>
</file>